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B5" w:rsidRDefault="00D369B5" w:rsidP="001F0CDB">
      <w:pPr>
        <w:spacing w:after="0"/>
        <w:jc w:val="center"/>
        <w:rPr>
          <w:b/>
          <w:sz w:val="24"/>
          <w:szCs w:val="24"/>
        </w:rPr>
      </w:pPr>
    </w:p>
    <w:p w:rsidR="00D369B5" w:rsidRPr="00D369B5" w:rsidRDefault="00D369B5" w:rsidP="001F0CDB">
      <w:pPr>
        <w:spacing w:after="0"/>
        <w:jc w:val="center"/>
        <w:rPr>
          <w:b/>
          <w:sz w:val="24"/>
          <w:szCs w:val="24"/>
        </w:rPr>
      </w:pPr>
      <w:r w:rsidRPr="00D369B5">
        <w:rPr>
          <w:b/>
          <w:sz w:val="24"/>
          <w:szCs w:val="24"/>
        </w:rPr>
        <w:t>23 ESTUDIO BIBLICO 2019</w:t>
      </w:r>
    </w:p>
    <w:p w:rsidR="00920B0F" w:rsidRPr="00D369B5" w:rsidRDefault="00CF584A" w:rsidP="001F0CDB">
      <w:pPr>
        <w:spacing w:after="0"/>
        <w:jc w:val="center"/>
        <w:rPr>
          <w:b/>
          <w:sz w:val="24"/>
          <w:szCs w:val="24"/>
          <w:u w:val="single"/>
        </w:rPr>
      </w:pPr>
      <w:r w:rsidRPr="00D369B5">
        <w:rPr>
          <w:b/>
          <w:sz w:val="24"/>
          <w:szCs w:val="24"/>
          <w:u w:val="single"/>
        </w:rPr>
        <w:t xml:space="preserve">NO MURMURAR </w:t>
      </w:r>
      <w:r w:rsidR="00D369B5" w:rsidRPr="00D369B5">
        <w:rPr>
          <w:b/>
          <w:sz w:val="24"/>
          <w:szCs w:val="24"/>
          <w:u w:val="single"/>
        </w:rPr>
        <w:t xml:space="preserve"> </w:t>
      </w:r>
      <w:r w:rsidRPr="00D369B5">
        <w:rPr>
          <w:b/>
          <w:sz w:val="24"/>
          <w:szCs w:val="24"/>
          <w:u w:val="single"/>
        </w:rPr>
        <w:t>(</w:t>
      </w:r>
      <w:r w:rsidR="00BA783E" w:rsidRPr="00D369B5">
        <w:rPr>
          <w:b/>
          <w:sz w:val="24"/>
          <w:szCs w:val="24"/>
          <w:u w:val="single"/>
        </w:rPr>
        <w:t>Quejarse)</w:t>
      </w:r>
    </w:p>
    <w:p w:rsidR="00CF584A" w:rsidRPr="00D369B5" w:rsidRDefault="00CF584A" w:rsidP="001F0CDB">
      <w:pPr>
        <w:spacing w:after="0"/>
        <w:jc w:val="center"/>
        <w:rPr>
          <w:b/>
          <w:sz w:val="24"/>
          <w:szCs w:val="24"/>
        </w:rPr>
      </w:pPr>
      <w:r w:rsidRPr="00D369B5">
        <w:rPr>
          <w:b/>
          <w:sz w:val="24"/>
          <w:szCs w:val="24"/>
        </w:rPr>
        <w:t>1° Corintios 10: 10 y 11</w:t>
      </w:r>
    </w:p>
    <w:p w:rsidR="00D369B5" w:rsidRPr="00D369B5" w:rsidRDefault="00D369B5" w:rsidP="001F0CDB">
      <w:pPr>
        <w:spacing w:after="0"/>
        <w:jc w:val="center"/>
        <w:rPr>
          <w:b/>
          <w:sz w:val="24"/>
          <w:szCs w:val="24"/>
        </w:rPr>
      </w:pPr>
      <w:r w:rsidRPr="00D369B5">
        <w:rPr>
          <w:b/>
          <w:sz w:val="24"/>
          <w:szCs w:val="24"/>
        </w:rPr>
        <w:t xml:space="preserve">Texto: </w:t>
      </w:r>
      <w:proofErr w:type="spellStart"/>
      <w:r w:rsidRPr="00D369B5">
        <w:rPr>
          <w:b/>
          <w:sz w:val="24"/>
          <w:szCs w:val="24"/>
        </w:rPr>
        <w:t>Rom</w:t>
      </w:r>
      <w:proofErr w:type="spellEnd"/>
      <w:r w:rsidRPr="00D369B5">
        <w:rPr>
          <w:b/>
          <w:sz w:val="24"/>
          <w:szCs w:val="24"/>
        </w:rPr>
        <w:t xml:space="preserve">, 15; </w:t>
      </w:r>
      <w:proofErr w:type="gramStart"/>
      <w:r w:rsidRPr="00D369B5">
        <w:rPr>
          <w:b/>
          <w:sz w:val="24"/>
          <w:szCs w:val="24"/>
        </w:rPr>
        <w:t>4 .-</w:t>
      </w:r>
      <w:proofErr w:type="gramEnd"/>
    </w:p>
    <w:p w:rsidR="00D369B5" w:rsidRPr="00D369B5" w:rsidRDefault="00D369B5" w:rsidP="001F0CDB">
      <w:pPr>
        <w:spacing w:after="0"/>
        <w:jc w:val="center"/>
        <w:rPr>
          <w:b/>
          <w:sz w:val="24"/>
          <w:szCs w:val="24"/>
        </w:rPr>
      </w:pPr>
      <w:r w:rsidRPr="00D369B5">
        <w:rPr>
          <w:b/>
          <w:sz w:val="24"/>
          <w:szCs w:val="24"/>
        </w:rPr>
        <w:t>Por</w:t>
      </w:r>
    </w:p>
    <w:p w:rsidR="00D369B5" w:rsidRDefault="00D369B5" w:rsidP="001F0CDB">
      <w:pPr>
        <w:spacing w:after="0"/>
        <w:jc w:val="center"/>
        <w:rPr>
          <w:b/>
          <w:sz w:val="24"/>
          <w:szCs w:val="24"/>
        </w:rPr>
      </w:pPr>
      <w:r w:rsidRPr="00D369B5">
        <w:rPr>
          <w:b/>
          <w:sz w:val="24"/>
          <w:szCs w:val="24"/>
        </w:rPr>
        <w:t>Rvdo.: Daniel Rodríguez V.</w:t>
      </w:r>
    </w:p>
    <w:p w:rsidR="00D369B5" w:rsidRPr="00D369B5" w:rsidRDefault="00D369B5" w:rsidP="001F0CDB">
      <w:pPr>
        <w:spacing w:after="0"/>
        <w:jc w:val="center"/>
        <w:rPr>
          <w:b/>
          <w:sz w:val="24"/>
          <w:szCs w:val="24"/>
        </w:rPr>
      </w:pPr>
    </w:p>
    <w:p w:rsidR="00CF584A" w:rsidRPr="00D369B5" w:rsidRDefault="00D369B5" w:rsidP="001F0CDB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VS.</w:t>
      </w:r>
      <w:r w:rsidR="00CF584A" w:rsidRPr="00D369B5">
        <w:rPr>
          <w:b/>
          <w:i/>
          <w:sz w:val="24"/>
          <w:szCs w:val="24"/>
          <w:u w:val="single"/>
        </w:rPr>
        <w:t>10:</w:t>
      </w:r>
    </w:p>
    <w:p w:rsidR="00CF584A" w:rsidRPr="00D369B5" w:rsidRDefault="001F0CDB" w:rsidP="001F0CDB">
      <w:pPr>
        <w:spacing w:after="0"/>
        <w:jc w:val="both"/>
        <w:rPr>
          <w:b/>
          <w:i/>
          <w:sz w:val="24"/>
          <w:szCs w:val="24"/>
          <w:u w:val="single"/>
        </w:rPr>
      </w:pPr>
      <w:r w:rsidRPr="00D369B5">
        <w:rPr>
          <w:b/>
          <w:i/>
          <w:sz w:val="24"/>
          <w:szCs w:val="24"/>
          <w:u w:val="single"/>
        </w:rPr>
        <w:t>10 Ni murmuréis, como algunos de ellos murmuraron, y perecieron por el destructor.</w:t>
      </w:r>
    </w:p>
    <w:p w:rsidR="001F0CDB" w:rsidRPr="00D369B5" w:rsidRDefault="001F0CDB" w:rsidP="001F0CDB">
      <w:pPr>
        <w:spacing w:after="0"/>
        <w:jc w:val="both"/>
        <w:rPr>
          <w:b/>
          <w:i/>
          <w:sz w:val="24"/>
          <w:szCs w:val="24"/>
          <w:u w:val="single"/>
        </w:rPr>
      </w:pPr>
    </w:p>
    <w:p w:rsidR="009C7E33" w:rsidRPr="00D369B5" w:rsidRDefault="001F0CDB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No murmuréis o quejéis.-  esta la tentación de la murmuración.  Hay muchos que miran la  vida con un gesto de</w:t>
      </w:r>
      <w:r w:rsidR="0009472F" w:rsidRPr="00D369B5">
        <w:rPr>
          <w:sz w:val="24"/>
          <w:szCs w:val="24"/>
        </w:rPr>
        <w:t xml:space="preserve"> disgusto y no de complacencia. </w:t>
      </w:r>
    </w:p>
    <w:p w:rsidR="009C7E33" w:rsidRPr="00D369B5" w:rsidRDefault="009C7E33" w:rsidP="001F0CDB">
      <w:pPr>
        <w:spacing w:after="0"/>
        <w:jc w:val="both"/>
        <w:rPr>
          <w:sz w:val="24"/>
          <w:szCs w:val="24"/>
        </w:rPr>
      </w:pPr>
    </w:p>
    <w:p w:rsidR="001F0CDB" w:rsidRPr="00D369B5" w:rsidRDefault="009C7E33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En este versículo se hace referencia al </w:t>
      </w:r>
      <w:r w:rsidR="001F0CDB" w:rsidRPr="00D369B5">
        <w:rPr>
          <w:sz w:val="24"/>
          <w:szCs w:val="24"/>
        </w:rPr>
        <w:t xml:space="preserve"> </w:t>
      </w:r>
      <w:r w:rsidRPr="00D369B5">
        <w:rPr>
          <w:sz w:val="24"/>
          <w:szCs w:val="24"/>
        </w:rPr>
        <w:t xml:space="preserve">pecado de </w:t>
      </w:r>
      <w:r w:rsidR="001B4CF8" w:rsidRPr="00D369B5">
        <w:rPr>
          <w:sz w:val="24"/>
          <w:szCs w:val="24"/>
        </w:rPr>
        <w:t>Coré Datan y Abiran</w:t>
      </w:r>
      <w:r w:rsidRPr="00D369B5">
        <w:rPr>
          <w:sz w:val="24"/>
          <w:szCs w:val="24"/>
        </w:rPr>
        <w:t xml:space="preserve">, </w:t>
      </w:r>
      <w:r w:rsidR="001B4CF8" w:rsidRPr="00D369B5">
        <w:rPr>
          <w:sz w:val="24"/>
          <w:szCs w:val="24"/>
        </w:rPr>
        <w:t xml:space="preserve"> (Nm.16:1-48).</w:t>
      </w:r>
    </w:p>
    <w:p w:rsidR="001B4CF8" w:rsidRPr="00D369B5" w:rsidRDefault="001B4CF8" w:rsidP="001F0CDB">
      <w:pPr>
        <w:spacing w:after="0"/>
        <w:jc w:val="both"/>
        <w:rPr>
          <w:sz w:val="24"/>
          <w:szCs w:val="24"/>
        </w:rPr>
      </w:pPr>
    </w:p>
    <w:p w:rsidR="00A319E6" w:rsidRPr="00D369B5" w:rsidRDefault="001B4CF8" w:rsidP="0088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  <w:r w:rsidRPr="00D369B5">
        <w:rPr>
          <w:sz w:val="24"/>
          <w:szCs w:val="24"/>
        </w:rPr>
        <w:t xml:space="preserve">       </w:t>
      </w:r>
      <w:r w:rsidRPr="00D369B5">
        <w:rPr>
          <w:b/>
          <w:i/>
          <w:sz w:val="24"/>
          <w:szCs w:val="24"/>
        </w:rPr>
        <w:t xml:space="preserve">Coré </w:t>
      </w:r>
      <w:r w:rsidRPr="00D369B5">
        <w:rPr>
          <w:i/>
          <w:sz w:val="24"/>
          <w:szCs w:val="24"/>
        </w:rPr>
        <w:t xml:space="preserve">era de la misma tribu de </w:t>
      </w:r>
      <w:r w:rsidRPr="00D369B5">
        <w:rPr>
          <w:b/>
          <w:i/>
          <w:sz w:val="24"/>
          <w:szCs w:val="24"/>
        </w:rPr>
        <w:t>Moisés</w:t>
      </w:r>
      <w:r w:rsidRPr="00D369B5">
        <w:rPr>
          <w:i/>
          <w:sz w:val="24"/>
          <w:szCs w:val="24"/>
        </w:rPr>
        <w:t xml:space="preserve"> y también pariente de él. Esto le provoco </w:t>
      </w:r>
      <w:r w:rsidR="00925586" w:rsidRPr="00D369B5">
        <w:rPr>
          <w:i/>
          <w:sz w:val="24"/>
          <w:szCs w:val="24"/>
        </w:rPr>
        <w:t xml:space="preserve">más celos, por cuanto pensaba que el ser su igual de nacimiento, no era justo para el que Moisés fuera su superior. Pero estaba especialmente airado porque </w:t>
      </w:r>
      <w:r w:rsidR="00925586" w:rsidRPr="00D369B5">
        <w:rPr>
          <w:b/>
          <w:i/>
          <w:sz w:val="24"/>
          <w:szCs w:val="24"/>
        </w:rPr>
        <w:t>Aarón,</w:t>
      </w:r>
      <w:r w:rsidR="00925586" w:rsidRPr="00D369B5">
        <w:rPr>
          <w:i/>
          <w:sz w:val="24"/>
          <w:szCs w:val="24"/>
        </w:rPr>
        <w:t xml:space="preserve"> el hermano de Moisés, había sido designado sacerdote y no el.  Así que reunió</w:t>
      </w:r>
      <w:r w:rsidR="005E0365" w:rsidRPr="00D369B5">
        <w:rPr>
          <w:i/>
          <w:sz w:val="24"/>
          <w:szCs w:val="24"/>
        </w:rPr>
        <w:t xml:space="preserve"> a su alrededor 250 de sus amigos murmurando o quejándose que no debería haber conferido el sacerdocio a su hermano, puesto que habían otros más aptos para este oficio.  Coré podía hablar bien y era </w:t>
      </w:r>
      <w:r w:rsidR="00A319E6" w:rsidRPr="00D369B5">
        <w:rPr>
          <w:i/>
          <w:sz w:val="24"/>
          <w:szCs w:val="24"/>
        </w:rPr>
        <w:t>persuasivo por lo que también otros conspiraron con el provocando a la gente a rebeldía.  Denunciaron a Moisés afirmando que Dios</w:t>
      </w:r>
      <w:r w:rsidR="00D369B5">
        <w:rPr>
          <w:i/>
          <w:sz w:val="24"/>
          <w:szCs w:val="24"/>
        </w:rPr>
        <w:t xml:space="preserve"> no había nombrado a </w:t>
      </w:r>
      <w:proofErr w:type="spellStart"/>
      <w:r w:rsidR="00D369B5">
        <w:rPr>
          <w:i/>
          <w:sz w:val="24"/>
          <w:szCs w:val="24"/>
        </w:rPr>
        <w:t>Aaron</w:t>
      </w:r>
      <w:proofErr w:type="spellEnd"/>
      <w:r w:rsidR="00A319E6" w:rsidRPr="00D369B5">
        <w:rPr>
          <w:i/>
          <w:sz w:val="24"/>
          <w:szCs w:val="24"/>
        </w:rPr>
        <w:t>.</w:t>
      </w:r>
    </w:p>
    <w:p w:rsidR="00A319E6" w:rsidRPr="00D369B5" w:rsidRDefault="00A319E6" w:rsidP="0088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</w:p>
    <w:p w:rsidR="00C53081" w:rsidRPr="00D369B5" w:rsidRDefault="00A319E6" w:rsidP="0088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  <w:r w:rsidRPr="00D369B5">
        <w:rPr>
          <w:i/>
          <w:sz w:val="24"/>
          <w:szCs w:val="24"/>
        </w:rPr>
        <w:t xml:space="preserve">       Moisés siempre había actuado con correcci</w:t>
      </w:r>
      <w:r w:rsidR="00697F84" w:rsidRPr="00D369B5">
        <w:rPr>
          <w:i/>
          <w:sz w:val="24"/>
          <w:szCs w:val="24"/>
        </w:rPr>
        <w:t xml:space="preserve">ón, y le dijo a Coré que a la mañana siguiente se presentaran todos los que quisieran ser designado como sacerdote.  Pues mañana mostrara Jehová quien es suyo.  Que tomaran incensarios Coré y todo su sequito (grupo).  </w:t>
      </w:r>
      <w:r w:rsidR="00C53081" w:rsidRPr="00D369B5">
        <w:rPr>
          <w:i/>
          <w:sz w:val="24"/>
          <w:szCs w:val="24"/>
        </w:rPr>
        <w:t xml:space="preserve">Ya cuando su hubieron juntado delante del tabernáculo de reunión.  </w:t>
      </w:r>
    </w:p>
    <w:p w:rsidR="00C53081" w:rsidRPr="00D369B5" w:rsidRDefault="00C53081" w:rsidP="0088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</w:p>
    <w:p w:rsidR="002233BA" w:rsidRPr="00D369B5" w:rsidRDefault="002233BA" w:rsidP="00881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  <w:szCs w:val="24"/>
        </w:rPr>
      </w:pPr>
      <w:r w:rsidRPr="00D369B5">
        <w:rPr>
          <w:i/>
          <w:sz w:val="24"/>
          <w:szCs w:val="24"/>
        </w:rPr>
        <w:t xml:space="preserve">       Hablo </w:t>
      </w:r>
      <w:r w:rsidRPr="00D369B5">
        <w:rPr>
          <w:b/>
          <w:i/>
          <w:sz w:val="24"/>
          <w:szCs w:val="24"/>
        </w:rPr>
        <w:t>Jehová</w:t>
      </w:r>
      <w:r w:rsidRPr="00D369B5">
        <w:rPr>
          <w:i/>
          <w:sz w:val="24"/>
          <w:szCs w:val="24"/>
        </w:rPr>
        <w:t xml:space="preserve"> a Moisés diciendo.  Apartaos de entre esta congregación y los consumiré en un momento.  Y ellos Moisés y Aarón se postraron </w:t>
      </w:r>
      <w:r w:rsidR="00C673E3" w:rsidRPr="00D369B5">
        <w:rPr>
          <w:i/>
          <w:sz w:val="24"/>
          <w:szCs w:val="24"/>
        </w:rPr>
        <w:t xml:space="preserve">sobre sus rostros, y dijeron: </w:t>
      </w:r>
      <w:r w:rsidR="00C673E3" w:rsidRPr="00D369B5">
        <w:rPr>
          <w:b/>
          <w:i/>
          <w:sz w:val="24"/>
          <w:szCs w:val="24"/>
        </w:rPr>
        <w:t xml:space="preserve">Dios, Dios de los espíritus de toda carne, </w:t>
      </w:r>
      <w:r w:rsidR="00C673E3" w:rsidRPr="00D369B5">
        <w:rPr>
          <w:i/>
          <w:sz w:val="24"/>
          <w:szCs w:val="24"/>
        </w:rPr>
        <w:t xml:space="preserve"> </w:t>
      </w:r>
      <w:r w:rsidR="00C673E3" w:rsidRPr="00D369B5">
        <w:rPr>
          <w:b/>
          <w:i/>
          <w:sz w:val="24"/>
          <w:szCs w:val="24"/>
        </w:rPr>
        <w:t>¿No es un solo hombre el que peco? ¿Por qué airarte contra toda la</w:t>
      </w:r>
      <w:r w:rsidR="00054C25" w:rsidRPr="00D369B5">
        <w:rPr>
          <w:b/>
          <w:i/>
          <w:sz w:val="24"/>
          <w:szCs w:val="24"/>
        </w:rPr>
        <w:t xml:space="preserve"> congregación</w:t>
      </w:r>
      <w:proofErr w:type="gramStart"/>
      <w:r w:rsidR="00054C25" w:rsidRPr="00D369B5">
        <w:rPr>
          <w:i/>
          <w:sz w:val="24"/>
          <w:szCs w:val="24"/>
        </w:rPr>
        <w:t>?.</w:t>
      </w:r>
      <w:proofErr w:type="gramEnd"/>
      <w:r w:rsidR="00054C25" w:rsidRPr="00D369B5">
        <w:rPr>
          <w:i/>
          <w:sz w:val="24"/>
          <w:szCs w:val="24"/>
        </w:rPr>
        <w:t xml:space="preserve"> </w:t>
      </w:r>
      <w:r w:rsidR="00054C25" w:rsidRPr="00D369B5">
        <w:rPr>
          <w:b/>
          <w:i/>
          <w:sz w:val="24"/>
          <w:szCs w:val="24"/>
        </w:rPr>
        <w:t>Entonces Jehová hablo a Moisés diciendo:</w:t>
      </w:r>
      <w:r w:rsidR="00054C25" w:rsidRPr="00D369B5">
        <w:rPr>
          <w:i/>
          <w:sz w:val="24"/>
          <w:szCs w:val="24"/>
        </w:rPr>
        <w:t xml:space="preserve"> </w:t>
      </w:r>
      <w:r w:rsidR="00054C25" w:rsidRPr="00D369B5">
        <w:rPr>
          <w:b/>
          <w:i/>
          <w:sz w:val="24"/>
          <w:szCs w:val="24"/>
        </w:rPr>
        <w:t xml:space="preserve">Habla a la congregación y diles. </w:t>
      </w:r>
      <w:r w:rsidR="003A2F10" w:rsidRPr="00D369B5">
        <w:rPr>
          <w:b/>
          <w:i/>
          <w:sz w:val="24"/>
          <w:szCs w:val="24"/>
        </w:rPr>
        <w:t>Apartaos de en de  derredor de la tienda de Coré</w:t>
      </w:r>
      <w:r w:rsidR="00F26125" w:rsidRPr="00D369B5">
        <w:rPr>
          <w:b/>
          <w:i/>
          <w:sz w:val="24"/>
          <w:szCs w:val="24"/>
        </w:rPr>
        <w:t>, Datan y Abiran</w:t>
      </w:r>
      <w:r w:rsidR="00F26125" w:rsidRPr="00D369B5">
        <w:rPr>
          <w:i/>
          <w:sz w:val="24"/>
          <w:szCs w:val="24"/>
        </w:rPr>
        <w:t xml:space="preserve">.  </w:t>
      </w:r>
      <w:r w:rsidR="00F26125" w:rsidRPr="00D369B5">
        <w:rPr>
          <w:b/>
          <w:i/>
          <w:sz w:val="24"/>
          <w:szCs w:val="24"/>
        </w:rPr>
        <w:t>Y la congregación se apartó.  Y se abrió la tierra y los trago vivos con todos sus bienes familia y casas.</w:t>
      </w:r>
      <w:r w:rsidR="00054C25" w:rsidRPr="00D369B5">
        <w:rPr>
          <w:i/>
          <w:sz w:val="24"/>
          <w:szCs w:val="24"/>
        </w:rPr>
        <w:t xml:space="preserve"> </w:t>
      </w:r>
      <w:r w:rsidR="00C673E3" w:rsidRPr="00D369B5">
        <w:rPr>
          <w:i/>
          <w:sz w:val="24"/>
          <w:szCs w:val="24"/>
        </w:rPr>
        <w:t xml:space="preserve">  </w:t>
      </w:r>
    </w:p>
    <w:p w:rsidR="001B4CF8" w:rsidRPr="00D369B5" w:rsidRDefault="00C53081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</w:t>
      </w:r>
      <w:r w:rsidR="005E0365" w:rsidRPr="00D369B5">
        <w:rPr>
          <w:sz w:val="24"/>
          <w:szCs w:val="24"/>
        </w:rPr>
        <w:t xml:space="preserve"> </w:t>
      </w:r>
    </w:p>
    <w:p w:rsidR="001F0CDB" w:rsidRPr="00D369B5" w:rsidRDefault="00790C5D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Algo semejante parece haber ocurrido en el caso de los hermanos de Corinto, que murmuraba</w:t>
      </w:r>
      <w:r w:rsidR="00D369B5">
        <w:rPr>
          <w:sz w:val="24"/>
          <w:szCs w:val="24"/>
        </w:rPr>
        <w:t xml:space="preserve">n contra el Apóstol Pablo, y a </w:t>
      </w:r>
      <w:r w:rsidRPr="00D369B5">
        <w:rPr>
          <w:sz w:val="24"/>
          <w:szCs w:val="24"/>
        </w:rPr>
        <w:t xml:space="preserve">él, contra el Señor mismo. </w:t>
      </w:r>
    </w:p>
    <w:p w:rsidR="00790C5D" w:rsidRDefault="00790C5D" w:rsidP="001F0CDB">
      <w:pPr>
        <w:spacing w:after="0"/>
        <w:jc w:val="both"/>
        <w:rPr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sz w:val="24"/>
          <w:szCs w:val="24"/>
        </w:rPr>
      </w:pPr>
    </w:p>
    <w:p w:rsidR="003B6453" w:rsidRPr="00D369B5" w:rsidRDefault="00790C5D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La contradicción </w:t>
      </w:r>
      <w:r w:rsidR="003B6453" w:rsidRPr="00D369B5">
        <w:rPr>
          <w:sz w:val="24"/>
          <w:szCs w:val="24"/>
        </w:rPr>
        <w:t xml:space="preserve">de Coré, fue una atrevida intrusión (intruso) en el oficio sacerdotal. </w:t>
      </w:r>
    </w:p>
    <w:p w:rsidR="003B6453" w:rsidRPr="00D369B5" w:rsidRDefault="003B6453" w:rsidP="001F0CDB">
      <w:pPr>
        <w:spacing w:after="0"/>
        <w:jc w:val="both"/>
        <w:rPr>
          <w:sz w:val="24"/>
          <w:szCs w:val="24"/>
        </w:rPr>
      </w:pPr>
    </w:p>
    <w:p w:rsidR="00790C5D" w:rsidRPr="00D369B5" w:rsidRDefault="003B6453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Y nadie toma para su esta honra (He.5:</w:t>
      </w:r>
      <w:r w:rsidR="00F854C5" w:rsidRPr="00D369B5">
        <w:rPr>
          <w:sz w:val="24"/>
          <w:szCs w:val="24"/>
        </w:rPr>
        <w:t xml:space="preserve">4), es decir, una tentativa de establecer un orden sacerdotal aparte de la </w:t>
      </w:r>
      <w:r w:rsidR="001B0F87" w:rsidRPr="00D369B5">
        <w:rPr>
          <w:sz w:val="24"/>
          <w:szCs w:val="24"/>
        </w:rPr>
        <w:t xml:space="preserve">autoridad divina. </w:t>
      </w:r>
    </w:p>
    <w:p w:rsidR="001B0F87" w:rsidRDefault="001B0F87" w:rsidP="001F0CDB">
      <w:pPr>
        <w:spacing w:after="0"/>
        <w:jc w:val="both"/>
        <w:rPr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sz w:val="24"/>
          <w:szCs w:val="24"/>
        </w:rPr>
      </w:pPr>
    </w:p>
    <w:p w:rsidR="001B0F87" w:rsidRPr="00D369B5" w:rsidRDefault="00D369B5" w:rsidP="001F0CDB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VS.11</w:t>
      </w:r>
      <w:r w:rsidR="001B0F87" w:rsidRPr="00D369B5">
        <w:rPr>
          <w:b/>
          <w:i/>
          <w:sz w:val="24"/>
          <w:szCs w:val="24"/>
          <w:u w:val="single"/>
        </w:rPr>
        <w:t>:</w:t>
      </w:r>
    </w:p>
    <w:p w:rsidR="001B0F87" w:rsidRPr="00D369B5" w:rsidRDefault="001B0F87" w:rsidP="001F0CDB">
      <w:pPr>
        <w:spacing w:after="0"/>
        <w:jc w:val="both"/>
        <w:rPr>
          <w:b/>
          <w:i/>
          <w:sz w:val="24"/>
          <w:szCs w:val="24"/>
          <w:u w:val="single"/>
        </w:rPr>
      </w:pPr>
      <w:r w:rsidRPr="00D369B5">
        <w:rPr>
          <w:b/>
          <w:i/>
          <w:sz w:val="24"/>
          <w:szCs w:val="24"/>
          <w:u w:val="single"/>
        </w:rPr>
        <w:t>11 Y estas cosas les acontecieron como ejemplo, y están escritas para amonestarnos a nosotros, a quienes han alcanzado los fines de los siglos.</w:t>
      </w:r>
    </w:p>
    <w:p w:rsidR="001B0F87" w:rsidRDefault="001B0F87" w:rsidP="001F0CDB">
      <w:pPr>
        <w:spacing w:after="0"/>
        <w:jc w:val="both"/>
        <w:rPr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sz w:val="24"/>
          <w:szCs w:val="24"/>
        </w:rPr>
      </w:pPr>
    </w:p>
    <w:p w:rsidR="006601BF" w:rsidRPr="00D369B5" w:rsidRDefault="001B0F87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La palabra resume todas estas advertencias antes mencionada</w:t>
      </w:r>
      <w:r w:rsidR="009C0FDC" w:rsidRPr="00D369B5">
        <w:rPr>
          <w:sz w:val="24"/>
          <w:szCs w:val="24"/>
        </w:rPr>
        <w:t>s en los versículos anteriores.</w:t>
      </w:r>
    </w:p>
    <w:p w:rsidR="006601BF" w:rsidRPr="00D369B5" w:rsidRDefault="00375F9B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>.</w:t>
      </w:r>
    </w:p>
    <w:p w:rsidR="00EC7C71" w:rsidRPr="00D369B5" w:rsidRDefault="006601BF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Y estas cosas les acontecieron cono ejemplo (modo de tipo)</w:t>
      </w:r>
      <w:r w:rsidR="002B6637" w:rsidRPr="00D369B5">
        <w:rPr>
          <w:sz w:val="24"/>
          <w:szCs w:val="24"/>
        </w:rPr>
        <w:t>, y fueron escritas para amonestarnos a nosotros a quienes hemos alcanzado los fines de los siglos, es decir, el profetizado cumplimiento de los tiempos con la Venida</w:t>
      </w:r>
      <w:r w:rsidR="00EC7C71" w:rsidRPr="00D369B5">
        <w:rPr>
          <w:sz w:val="24"/>
          <w:szCs w:val="24"/>
        </w:rPr>
        <w:t xml:space="preserve"> del Señor.</w:t>
      </w:r>
    </w:p>
    <w:p w:rsidR="00EC7C71" w:rsidRPr="00D369B5" w:rsidRDefault="00EC7C71" w:rsidP="001F0CDB">
      <w:pPr>
        <w:spacing w:after="0"/>
        <w:jc w:val="both"/>
        <w:rPr>
          <w:sz w:val="24"/>
          <w:szCs w:val="24"/>
        </w:rPr>
      </w:pPr>
    </w:p>
    <w:p w:rsidR="00E152AF" w:rsidRPr="00D369B5" w:rsidRDefault="00EC7C71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Los pecados de los Israelitas eran ejemplo de la infidelidad de muchos, en la dispensación del Evangelio, y los castigos que Dios</w:t>
      </w:r>
      <w:r w:rsidR="00E152AF" w:rsidRPr="00D369B5">
        <w:rPr>
          <w:sz w:val="24"/>
          <w:szCs w:val="24"/>
        </w:rPr>
        <w:t xml:space="preserve"> ejecuto con ellos son  también lecciones manifiestas que nos enseñan a recoger el fruto de la experiencia de las edades pasadas y escarmentar en cabeza ajena.</w:t>
      </w:r>
    </w:p>
    <w:p w:rsidR="008A07C8" w:rsidRPr="00D369B5" w:rsidRDefault="008A07C8" w:rsidP="001F0CDB">
      <w:pPr>
        <w:spacing w:after="0"/>
        <w:jc w:val="both"/>
        <w:rPr>
          <w:sz w:val="24"/>
          <w:szCs w:val="24"/>
        </w:rPr>
      </w:pPr>
    </w:p>
    <w:p w:rsidR="008A07C8" w:rsidRPr="00D369B5" w:rsidRDefault="008A07C8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Ninguna cosa de las Sagradas Escrituras se escribió en vano, y es nuestro deber y nuestra prudencia recibir de ella </w:t>
      </w:r>
      <w:r w:rsidR="006C234E" w:rsidRPr="00D369B5">
        <w:rPr>
          <w:sz w:val="24"/>
          <w:szCs w:val="24"/>
        </w:rPr>
        <w:t>las instrucciones necesarias</w:t>
      </w:r>
      <w:r w:rsidRPr="00D369B5">
        <w:rPr>
          <w:sz w:val="24"/>
          <w:szCs w:val="24"/>
        </w:rPr>
        <w:t xml:space="preserve"> para no caer en lo mismo. </w:t>
      </w:r>
    </w:p>
    <w:p w:rsidR="006C234E" w:rsidRPr="00D369B5" w:rsidRDefault="006C234E" w:rsidP="001F0CDB">
      <w:pPr>
        <w:spacing w:after="0"/>
        <w:jc w:val="both"/>
        <w:rPr>
          <w:sz w:val="24"/>
          <w:szCs w:val="24"/>
        </w:rPr>
      </w:pPr>
    </w:p>
    <w:p w:rsidR="00C46F6A" w:rsidRPr="00D369B5" w:rsidRDefault="006C234E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</w:t>
      </w:r>
      <w:r w:rsidR="00C46F6A" w:rsidRPr="00D369B5">
        <w:rPr>
          <w:sz w:val="24"/>
          <w:szCs w:val="24"/>
        </w:rPr>
        <w:t xml:space="preserve">Esto tiene  relevancia hoy durante la era del Evangelio los que hemos recibido el beneficio de las eras pasadas. </w:t>
      </w:r>
    </w:p>
    <w:p w:rsidR="00C46F6A" w:rsidRPr="00D369B5" w:rsidRDefault="00C46F6A" w:rsidP="001F0CDB">
      <w:pPr>
        <w:spacing w:after="0"/>
        <w:jc w:val="both"/>
        <w:rPr>
          <w:sz w:val="24"/>
          <w:szCs w:val="24"/>
        </w:rPr>
      </w:pPr>
    </w:p>
    <w:p w:rsidR="00375F9B" w:rsidRPr="00D369B5" w:rsidRDefault="00C46F6A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Así que la lecció</w:t>
      </w:r>
      <w:r w:rsidR="00AB0C87" w:rsidRPr="00D369B5">
        <w:rPr>
          <w:sz w:val="24"/>
          <w:szCs w:val="24"/>
        </w:rPr>
        <w:t xml:space="preserve">n insiste en la necesidad de la vigilancia.  Que el que se crea seguro, no pegue el batacazo, y caiga en los acontecimientos de idolatría, fornicación, tentar al Señor, o murmurar y </w:t>
      </w:r>
      <w:r w:rsidR="00375F9B" w:rsidRPr="00D369B5">
        <w:rPr>
          <w:sz w:val="24"/>
          <w:szCs w:val="24"/>
        </w:rPr>
        <w:t xml:space="preserve">toda cosa mala ante los ojos de Dios y los semejantes. </w:t>
      </w:r>
    </w:p>
    <w:p w:rsidR="00375F9B" w:rsidRPr="00D369B5" w:rsidRDefault="00375F9B" w:rsidP="001F0CDB">
      <w:pPr>
        <w:spacing w:after="0"/>
        <w:jc w:val="both"/>
        <w:rPr>
          <w:sz w:val="24"/>
          <w:szCs w:val="24"/>
        </w:rPr>
      </w:pPr>
    </w:p>
    <w:p w:rsidR="00FF4BC6" w:rsidRPr="00D369B5" w:rsidRDefault="00375F9B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Cuídese hermanita, hermanito de caer</w:t>
      </w:r>
      <w:r w:rsidR="00D369B5">
        <w:rPr>
          <w:sz w:val="24"/>
          <w:szCs w:val="24"/>
        </w:rPr>
        <w:t xml:space="preserve"> en</w:t>
      </w:r>
      <w:r w:rsidR="00FF4BC6" w:rsidRPr="00D369B5">
        <w:rPr>
          <w:sz w:val="24"/>
          <w:szCs w:val="24"/>
        </w:rPr>
        <w:t xml:space="preserve"> estas cosas y seamos temerosos  en las cosas de Dios y cotidianas. </w:t>
      </w:r>
    </w:p>
    <w:p w:rsidR="00FF4BC6" w:rsidRDefault="00FF4BC6" w:rsidP="001F0CDB">
      <w:pPr>
        <w:spacing w:after="0"/>
        <w:jc w:val="both"/>
        <w:rPr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sz w:val="24"/>
          <w:szCs w:val="24"/>
        </w:rPr>
      </w:pPr>
    </w:p>
    <w:p w:rsidR="00FF4BC6" w:rsidRPr="00D369B5" w:rsidRDefault="00FF4BC6" w:rsidP="001F0CDB">
      <w:pPr>
        <w:spacing w:after="0"/>
        <w:jc w:val="both"/>
        <w:rPr>
          <w:b/>
          <w:sz w:val="24"/>
          <w:szCs w:val="24"/>
        </w:rPr>
      </w:pPr>
      <w:r w:rsidRPr="00D369B5">
        <w:rPr>
          <w:sz w:val="24"/>
          <w:szCs w:val="24"/>
        </w:rPr>
        <w:t xml:space="preserve">       </w:t>
      </w:r>
      <w:r w:rsidRPr="00D369B5">
        <w:rPr>
          <w:b/>
          <w:sz w:val="24"/>
          <w:szCs w:val="24"/>
        </w:rPr>
        <w:t xml:space="preserve">Reciba la amonestación cuando es necesaria para no tener que sufrir consecuencias. </w:t>
      </w:r>
    </w:p>
    <w:p w:rsidR="00FF4BC6" w:rsidRPr="00D369B5" w:rsidRDefault="00FF4BC6" w:rsidP="001F0CDB">
      <w:pPr>
        <w:spacing w:after="0"/>
        <w:jc w:val="both"/>
        <w:rPr>
          <w:sz w:val="24"/>
          <w:szCs w:val="24"/>
        </w:rPr>
      </w:pPr>
    </w:p>
    <w:p w:rsidR="006C234E" w:rsidRDefault="00A3712E" w:rsidP="001F0CDB">
      <w:pPr>
        <w:spacing w:after="0"/>
        <w:jc w:val="both"/>
        <w:rPr>
          <w:sz w:val="24"/>
          <w:szCs w:val="24"/>
        </w:rPr>
      </w:pPr>
      <w:r w:rsidRPr="00D369B5">
        <w:rPr>
          <w:b/>
          <w:sz w:val="24"/>
          <w:szCs w:val="24"/>
          <w:u w:val="single"/>
        </w:rPr>
        <w:t>Ref. Bíblicas 1° Co. 10: 10</w:t>
      </w:r>
      <w:r w:rsidR="00AB0C87" w:rsidRPr="00D369B5">
        <w:rPr>
          <w:b/>
          <w:sz w:val="24"/>
          <w:szCs w:val="24"/>
          <w:u w:val="single"/>
        </w:rPr>
        <w:t xml:space="preserve"> </w:t>
      </w:r>
      <w:r w:rsidRPr="00D369B5">
        <w:rPr>
          <w:b/>
          <w:sz w:val="24"/>
          <w:szCs w:val="24"/>
          <w:u w:val="single"/>
        </w:rPr>
        <w:t>y 11.-  --- Texto: Ro.15:4</w:t>
      </w:r>
      <w:r w:rsidRPr="00D369B5">
        <w:rPr>
          <w:sz w:val="24"/>
          <w:szCs w:val="24"/>
        </w:rPr>
        <w:t>.-</w:t>
      </w:r>
      <w:r w:rsidR="00C46F6A" w:rsidRPr="00D369B5">
        <w:rPr>
          <w:sz w:val="24"/>
          <w:szCs w:val="24"/>
        </w:rPr>
        <w:t xml:space="preserve"> </w:t>
      </w:r>
    </w:p>
    <w:p w:rsidR="00D369B5" w:rsidRPr="00D369B5" w:rsidRDefault="00D369B5" w:rsidP="001F0CDB">
      <w:pPr>
        <w:spacing w:after="0"/>
        <w:jc w:val="both"/>
        <w:rPr>
          <w:sz w:val="24"/>
          <w:szCs w:val="24"/>
        </w:rPr>
      </w:pPr>
    </w:p>
    <w:p w:rsidR="00A3712E" w:rsidRPr="00D369B5" w:rsidRDefault="006D5528" w:rsidP="001F0CDB">
      <w:pPr>
        <w:spacing w:after="0"/>
        <w:jc w:val="both"/>
        <w:rPr>
          <w:b/>
          <w:sz w:val="24"/>
          <w:szCs w:val="24"/>
        </w:rPr>
      </w:pPr>
      <w:r w:rsidRPr="00D369B5">
        <w:rPr>
          <w:b/>
          <w:sz w:val="24"/>
          <w:szCs w:val="24"/>
        </w:rPr>
        <w:t>10)</w:t>
      </w:r>
    </w:p>
    <w:p w:rsidR="006D5528" w:rsidRPr="00D369B5" w:rsidRDefault="006D5528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Ex.16</w:t>
      </w:r>
      <w:r w:rsidRPr="00D369B5">
        <w:rPr>
          <w:i/>
          <w:sz w:val="24"/>
          <w:szCs w:val="24"/>
        </w:rPr>
        <w:t>: 2Y toda la congregación de los hijos de Israel murmuró contra Moisés y Aarón en el desierto.</w:t>
      </w:r>
    </w:p>
    <w:p w:rsidR="006D5528" w:rsidRPr="00D369B5" w:rsidRDefault="006D5528" w:rsidP="001F0CDB">
      <w:pPr>
        <w:spacing w:after="0"/>
        <w:jc w:val="both"/>
        <w:rPr>
          <w:i/>
          <w:sz w:val="24"/>
          <w:szCs w:val="24"/>
        </w:rPr>
      </w:pPr>
    </w:p>
    <w:p w:rsidR="006D5528" w:rsidRPr="00D369B5" w:rsidRDefault="006D5528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Nm.14</w:t>
      </w:r>
      <w:r w:rsidRPr="00D369B5">
        <w:rPr>
          <w:i/>
          <w:sz w:val="24"/>
          <w:szCs w:val="24"/>
        </w:rPr>
        <w:t>: 2 Y se quejaron contra Moisés y contra Aarón todos los hijos de Israel; y les dijo toda la multitud: ¡Ojalá muriéramos en la tierra de Egipto; o en este desierto ojalá muriéramos!</w:t>
      </w:r>
    </w:p>
    <w:p w:rsidR="006D5528" w:rsidRPr="00D369B5" w:rsidRDefault="006D5528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i/>
          <w:sz w:val="24"/>
          <w:szCs w:val="24"/>
        </w:rPr>
        <w:t xml:space="preserve">             29 En este desierto caerán vuestros cuerpos; todo el número de los que fueron contados de entre vosotros, de veinte años arriba, los cuales han murmurado contra mí.</w:t>
      </w:r>
    </w:p>
    <w:p w:rsidR="006D5528" w:rsidRPr="00D369B5" w:rsidRDefault="006D5528" w:rsidP="001F0CDB">
      <w:pPr>
        <w:spacing w:after="0"/>
        <w:jc w:val="both"/>
        <w:rPr>
          <w:i/>
          <w:sz w:val="24"/>
          <w:szCs w:val="24"/>
        </w:rPr>
      </w:pPr>
    </w:p>
    <w:p w:rsidR="006D5528" w:rsidRPr="00D369B5" w:rsidRDefault="006D5528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Nm.</w:t>
      </w:r>
      <w:r w:rsidR="00594D0E" w:rsidRPr="00D369B5">
        <w:rPr>
          <w:b/>
          <w:i/>
          <w:sz w:val="24"/>
          <w:szCs w:val="24"/>
        </w:rPr>
        <w:t>16</w:t>
      </w:r>
      <w:r w:rsidR="00594D0E" w:rsidRPr="00D369B5">
        <w:rPr>
          <w:i/>
          <w:sz w:val="24"/>
          <w:szCs w:val="24"/>
        </w:rPr>
        <w:t>: 32</w:t>
      </w:r>
      <w:r w:rsidR="00E47DA4" w:rsidRPr="00D369B5">
        <w:rPr>
          <w:i/>
          <w:sz w:val="24"/>
          <w:szCs w:val="24"/>
        </w:rPr>
        <w:t xml:space="preserve"> </w:t>
      </w:r>
      <w:r w:rsidR="00594D0E" w:rsidRPr="00D369B5">
        <w:rPr>
          <w:i/>
          <w:sz w:val="24"/>
          <w:szCs w:val="24"/>
        </w:rPr>
        <w:t>Abrió la tierra su boca, y los tragó a ellos, a sus casas, a todos los hombres de Coré, y a todos sus bienes.</w:t>
      </w:r>
    </w:p>
    <w:p w:rsidR="00594D0E" w:rsidRPr="00D369B5" w:rsidRDefault="00594D0E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i/>
          <w:sz w:val="24"/>
          <w:szCs w:val="24"/>
        </w:rPr>
        <w:t xml:space="preserve">               41</w:t>
      </w:r>
      <w:r w:rsidR="00E47DA4" w:rsidRPr="00D369B5">
        <w:rPr>
          <w:i/>
          <w:sz w:val="24"/>
          <w:szCs w:val="24"/>
        </w:rPr>
        <w:t xml:space="preserve"> </w:t>
      </w:r>
      <w:r w:rsidRPr="00D369B5">
        <w:rPr>
          <w:i/>
          <w:sz w:val="24"/>
          <w:szCs w:val="24"/>
        </w:rPr>
        <w:t>El día siguiente, toda la congregación de los hijos de Israel murmuró contra Moisés y Aarón, diciendo: Vosotros habéis dado muerte al pueblo de Jehová.</w:t>
      </w:r>
    </w:p>
    <w:p w:rsidR="00594D0E" w:rsidRPr="00D369B5" w:rsidRDefault="00594D0E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i/>
          <w:sz w:val="24"/>
          <w:szCs w:val="24"/>
        </w:rPr>
        <w:t xml:space="preserve">               49</w:t>
      </w:r>
      <w:r w:rsidR="00E47DA4" w:rsidRPr="00D369B5">
        <w:rPr>
          <w:i/>
          <w:sz w:val="24"/>
          <w:szCs w:val="24"/>
        </w:rPr>
        <w:t xml:space="preserve"> </w:t>
      </w:r>
      <w:r w:rsidRPr="00D369B5">
        <w:rPr>
          <w:i/>
          <w:sz w:val="24"/>
          <w:szCs w:val="24"/>
        </w:rPr>
        <w:t>Y los que murieron en aquella mortandad fueron catorce mil setecientos, sin los muertos por la rebelión de Coré.</w:t>
      </w:r>
    </w:p>
    <w:p w:rsidR="00594D0E" w:rsidRPr="00D369B5" w:rsidRDefault="00594D0E" w:rsidP="001F0CDB">
      <w:pPr>
        <w:spacing w:after="0"/>
        <w:jc w:val="both"/>
        <w:rPr>
          <w:i/>
          <w:sz w:val="24"/>
          <w:szCs w:val="24"/>
        </w:rPr>
      </w:pPr>
    </w:p>
    <w:p w:rsidR="00594D0E" w:rsidRPr="00D369B5" w:rsidRDefault="00594D0E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Nm.17</w:t>
      </w:r>
      <w:r w:rsidR="00E47DA4" w:rsidRPr="00D369B5">
        <w:rPr>
          <w:i/>
          <w:sz w:val="24"/>
          <w:szCs w:val="24"/>
        </w:rPr>
        <w:t>: 5 Y florecerá la vara del varón que yo escoja, y haré cesar de delante de mí las quejas de los hijos de Israel con que murmuran contra vosotros.</w:t>
      </w:r>
    </w:p>
    <w:p w:rsidR="00E47DA4" w:rsidRPr="00D369B5" w:rsidRDefault="00E47DA4" w:rsidP="001F0CDB">
      <w:pPr>
        <w:spacing w:after="0"/>
        <w:jc w:val="both"/>
        <w:rPr>
          <w:i/>
          <w:sz w:val="24"/>
          <w:szCs w:val="24"/>
        </w:rPr>
      </w:pPr>
    </w:p>
    <w:p w:rsidR="00E47DA4" w:rsidRPr="00D369B5" w:rsidRDefault="00E47DA4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2° S.24</w:t>
      </w:r>
      <w:r w:rsidRPr="00D369B5">
        <w:rPr>
          <w:i/>
          <w:sz w:val="24"/>
          <w:szCs w:val="24"/>
        </w:rPr>
        <w:t xml:space="preserve">: 16 Y cuando el ángel extendió su mano sobre Jerusalén para destruirla, Jehová se arrepintió de aquel mal, y dijo al ángel que destruía al pueblo: Basta ahora; detén tu mano. Y el ángel de Jehová estaba junto a la era de </w:t>
      </w:r>
      <w:proofErr w:type="spellStart"/>
      <w:r w:rsidRPr="00D369B5">
        <w:rPr>
          <w:i/>
          <w:sz w:val="24"/>
          <w:szCs w:val="24"/>
        </w:rPr>
        <w:t>Arauna</w:t>
      </w:r>
      <w:proofErr w:type="spellEnd"/>
      <w:r w:rsidRPr="00D369B5">
        <w:rPr>
          <w:i/>
          <w:sz w:val="24"/>
          <w:szCs w:val="24"/>
        </w:rPr>
        <w:t xml:space="preserve"> jebuseo.</w:t>
      </w:r>
    </w:p>
    <w:p w:rsidR="00625546" w:rsidRPr="00D369B5" w:rsidRDefault="00625546" w:rsidP="001F0CDB">
      <w:pPr>
        <w:spacing w:after="0"/>
        <w:jc w:val="both"/>
        <w:rPr>
          <w:i/>
          <w:sz w:val="24"/>
          <w:szCs w:val="24"/>
        </w:rPr>
      </w:pPr>
    </w:p>
    <w:p w:rsidR="00625546" w:rsidRPr="00D369B5" w:rsidRDefault="00625546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He.5</w:t>
      </w:r>
      <w:r w:rsidRPr="00D369B5">
        <w:rPr>
          <w:i/>
          <w:sz w:val="24"/>
          <w:szCs w:val="24"/>
        </w:rPr>
        <w:t>: Y nadie toma para sí esta honra, sino el que es llamado por Dios, como lo fue Aarón.</w:t>
      </w:r>
    </w:p>
    <w:p w:rsidR="00625546" w:rsidRPr="00D369B5" w:rsidRDefault="00625546" w:rsidP="001F0CDB">
      <w:pPr>
        <w:spacing w:after="0"/>
        <w:jc w:val="both"/>
        <w:rPr>
          <w:i/>
          <w:sz w:val="24"/>
          <w:szCs w:val="24"/>
        </w:rPr>
      </w:pPr>
    </w:p>
    <w:p w:rsidR="00625546" w:rsidRPr="00D369B5" w:rsidRDefault="00625546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He.11</w:t>
      </w:r>
      <w:r w:rsidRPr="00D369B5">
        <w:rPr>
          <w:i/>
          <w:sz w:val="24"/>
          <w:szCs w:val="24"/>
        </w:rPr>
        <w:t>: 28 Por la fe celebró la pascua y la aspersión de la sangre, para que el que destruía a los primogénitos no los tocase a ellos.</w:t>
      </w:r>
    </w:p>
    <w:p w:rsidR="00625546" w:rsidRDefault="00625546" w:rsidP="001F0CDB">
      <w:pPr>
        <w:spacing w:after="0"/>
        <w:jc w:val="both"/>
        <w:rPr>
          <w:i/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i/>
          <w:sz w:val="24"/>
          <w:szCs w:val="24"/>
        </w:rPr>
      </w:pPr>
    </w:p>
    <w:p w:rsidR="00625546" w:rsidRPr="00D369B5" w:rsidRDefault="00625546" w:rsidP="001F0CDB">
      <w:pPr>
        <w:spacing w:after="0"/>
        <w:jc w:val="both"/>
        <w:rPr>
          <w:b/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11)</w:t>
      </w:r>
    </w:p>
    <w:p w:rsidR="00625546" w:rsidRPr="00D369B5" w:rsidRDefault="00625546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1° Co.10</w:t>
      </w:r>
      <w:r w:rsidRPr="00D369B5">
        <w:rPr>
          <w:i/>
          <w:sz w:val="24"/>
          <w:szCs w:val="24"/>
        </w:rPr>
        <w:t>:</w:t>
      </w:r>
      <w:r w:rsidR="00AB4645" w:rsidRPr="00D369B5">
        <w:rPr>
          <w:i/>
          <w:sz w:val="24"/>
          <w:szCs w:val="24"/>
        </w:rPr>
        <w:t xml:space="preserve"> 6 Mas estas cosas sucedieron como ejemplos para nosotros, para que no codiciemos cosas malas, como ellos codiciaron.</w:t>
      </w:r>
    </w:p>
    <w:p w:rsidR="00AB4645" w:rsidRPr="00D369B5" w:rsidRDefault="00AB4645" w:rsidP="001F0CDB">
      <w:pPr>
        <w:spacing w:after="0"/>
        <w:jc w:val="both"/>
        <w:rPr>
          <w:i/>
          <w:sz w:val="24"/>
          <w:szCs w:val="24"/>
        </w:rPr>
      </w:pPr>
    </w:p>
    <w:p w:rsidR="00AB4645" w:rsidRPr="00D369B5" w:rsidRDefault="00AB4645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Ro.4:</w:t>
      </w:r>
      <w:r w:rsidRPr="00D369B5">
        <w:rPr>
          <w:i/>
          <w:sz w:val="24"/>
          <w:szCs w:val="24"/>
        </w:rPr>
        <w:t xml:space="preserve"> 23 Y no solamente con respecto a él se escribió que le fue contada, </w:t>
      </w:r>
    </w:p>
    <w:p w:rsidR="00AB4645" w:rsidRPr="00D369B5" w:rsidRDefault="00AB4645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i/>
          <w:sz w:val="24"/>
          <w:szCs w:val="24"/>
        </w:rPr>
        <w:t xml:space="preserve">          24 sino también con respecto a nosotros a quienes ha de ser contada, esto es, a los que creemos en el que levantó de los muertos a Jesús, Señor nuestro.</w:t>
      </w:r>
    </w:p>
    <w:p w:rsidR="00AB4645" w:rsidRDefault="00AB4645" w:rsidP="001F0CDB">
      <w:pPr>
        <w:spacing w:after="0"/>
        <w:jc w:val="both"/>
        <w:rPr>
          <w:i/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i/>
          <w:sz w:val="24"/>
          <w:szCs w:val="24"/>
        </w:rPr>
      </w:pPr>
    </w:p>
    <w:p w:rsidR="00AB4645" w:rsidRPr="00D369B5" w:rsidRDefault="00AB4645" w:rsidP="001F0CDB">
      <w:pPr>
        <w:spacing w:after="0"/>
        <w:jc w:val="both"/>
        <w:rPr>
          <w:b/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lastRenderedPageBreak/>
        <w:t>Ro.15</w:t>
      </w:r>
      <w:r w:rsidRPr="00D369B5">
        <w:rPr>
          <w:i/>
          <w:sz w:val="24"/>
          <w:szCs w:val="24"/>
        </w:rPr>
        <w:t xml:space="preserve">: </w:t>
      </w:r>
      <w:r w:rsidRPr="00D369B5">
        <w:rPr>
          <w:b/>
          <w:i/>
          <w:sz w:val="24"/>
          <w:szCs w:val="24"/>
        </w:rPr>
        <w:t>4</w:t>
      </w:r>
      <w:r w:rsidR="00D4404F" w:rsidRPr="00D369B5">
        <w:rPr>
          <w:b/>
          <w:i/>
          <w:sz w:val="24"/>
          <w:szCs w:val="24"/>
        </w:rPr>
        <w:t xml:space="preserve"> </w:t>
      </w:r>
      <w:r w:rsidRPr="00D369B5">
        <w:rPr>
          <w:b/>
          <w:i/>
          <w:sz w:val="24"/>
          <w:szCs w:val="24"/>
        </w:rPr>
        <w:t>Porque las cosas que se escribieron antes, para nuestra enseñanza se escribieron, a fin de que por la paciencia y la consolación de las Escrituras, tengamos esperanza.</w:t>
      </w:r>
      <w:r w:rsidR="00D4404F" w:rsidRPr="00D369B5">
        <w:rPr>
          <w:b/>
          <w:i/>
          <w:sz w:val="24"/>
          <w:szCs w:val="24"/>
        </w:rPr>
        <w:t xml:space="preserve">  (Texto)</w:t>
      </w:r>
    </w:p>
    <w:p w:rsidR="00D4404F" w:rsidRPr="00D369B5" w:rsidRDefault="00D4404F" w:rsidP="001F0CDB">
      <w:pPr>
        <w:spacing w:after="0"/>
        <w:jc w:val="both"/>
        <w:rPr>
          <w:i/>
          <w:sz w:val="24"/>
          <w:szCs w:val="24"/>
        </w:rPr>
      </w:pPr>
    </w:p>
    <w:p w:rsidR="00D4404F" w:rsidRPr="00D369B5" w:rsidRDefault="00D4404F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Ro.13</w:t>
      </w:r>
      <w:r w:rsidRPr="00D369B5">
        <w:rPr>
          <w:i/>
          <w:sz w:val="24"/>
          <w:szCs w:val="24"/>
        </w:rPr>
        <w:t xml:space="preserve">: 11 Y esto, conociendo el tiempo, que es ya hora de levantarnos del sueño; porque </w:t>
      </w:r>
      <w:proofErr w:type="gramStart"/>
      <w:r w:rsidRPr="00D369B5">
        <w:rPr>
          <w:i/>
          <w:sz w:val="24"/>
          <w:szCs w:val="24"/>
        </w:rPr>
        <w:t>ahora</w:t>
      </w:r>
      <w:proofErr w:type="gramEnd"/>
      <w:r w:rsidRPr="00D369B5">
        <w:rPr>
          <w:i/>
          <w:sz w:val="24"/>
          <w:szCs w:val="24"/>
        </w:rPr>
        <w:t xml:space="preserve"> está más cerca de nosotros nuestra salvación que cuando creímos.</w:t>
      </w:r>
    </w:p>
    <w:p w:rsidR="00D4404F" w:rsidRPr="00D369B5" w:rsidRDefault="00D4404F" w:rsidP="001F0CDB">
      <w:pPr>
        <w:spacing w:after="0"/>
        <w:jc w:val="both"/>
        <w:rPr>
          <w:i/>
          <w:sz w:val="24"/>
          <w:szCs w:val="24"/>
        </w:rPr>
      </w:pPr>
    </w:p>
    <w:p w:rsidR="00D4404F" w:rsidRPr="00D369B5" w:rsidRDefault="00D4404F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Fil.</w:t>
      </w:r>
      <w:r w:rsidR="004108F2" w:rsidRPr="00D369B5">
        <w:rPr>
          <w:b/>
          <w:i/>
          <w:sz w:val="24"/>
          <w:szCs w:val="24"/>
        </w:rPr>
        <w:t>4</w:t>
      </w:r>
      <w:r w:rsidR="004108F2" w:rsidRPr="00D369B5">
        <w:rPr>
          <w:i/>
          <w:sz w:val="24"/>
          <w:szCs w:val="24"/>
        </w:rPr>
        <w:t>:</w:t>
      </w:r>
      <w:r w:rsidR="00227837" w:rsidRPr="00D369B5">
        <w:rPr>
          <w:i/>
          <w:sz w:val="24"/>
          <w:szCs w:val="24"/>
        </w:rPr>
        <w:t xml:space="preserve"> 5 Vuestra gentileza sea conocida de todos los hombres. El Señor está cerca.</w:t>
      </w:r>
    </w:p>
    <w:p w:rsidR="00227837" w:rsidRPr="00D369B5" w:rsidRDefault="00227837" w:rsidP="001F0CDB">
      <w:pPr>
        <w:spacing w:after="0"/>
        <w:jc w:val="both"/>
        <w:rPr>
          <w:i/>
          <w:sz w:val="24"/>
          <w:szCs w:val="24"/>
        </w:rPr>
      </w:pPr>
    </w:p>
    <w:p w:rsidR="00227837" w:rsidRPr="00D369B5" w:rsidRDefault="00227837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He.10</w:t>
      </w:r>
      <w:r w:rsidRPr="00D369B5">
        <w:rPr>
          <w:i/>
          <w:sz w:val="24"/>
          <w:szCs w:val="24"/>
        </w:rPr>
        <w:t>: 25 no dejando de congregarnos, como algunos tienen por costumbre, sino exhortándonos; y tanto más, cuanto veis que aquel día se acerca.</w:t>
      </w:r>
    </w:p>
    <w:p w:rsidR="00227837" w:rsidRPr="00D369B5" w:rsidRDefault="00227837" w:rsidP="001F0CDB">
      <w:pPr>
        <w:spacing w:after="0"/>
        <w:jc w:val="both"/>
        <w:rPr>
          <w:i/>
          <w:sz w:val="24"/>
          <w:szCs w:val="24"/>
        </w:rPr>
      </w:pPr>
    </w:p>
    <w:p w:rsidR="00227837" w:rsidRPr="00D369B5" w:rsidRDefault="00227837" w:rsidP="001F0CDB">
      <w:pPr>
        <w:spacing w:after="0"/>
        <w:jc w:val="both"/>
        <w:rPr>
          <w:i/>
          <w:sz w:val="24"/>
          <w:szCs w:val="24"/>
        </w:rPr>
      </w:pPr>
      <w:r w:rsidRPr="00D369B5">
        <w:rPr>
          <w:b/>
          <w:i/>
          <w:sz w:val="24"/>
          <w:szCs w:val="24"/>
        </w:rPr>
        <w:t>1° Jn.2</w:t>
      </w:r>
      <w:r w:rsidRPr="00D369B5">
        <w:rPr>
          <w:i/>
          <w:sz w:val="24"/>
          <w:szCs w:val="24"/>
        </w:rPr>
        <w:t>: 18</w:t>
      </w:r>
      <w:r w:rsidR="00881C42" w:rsidRPr="00D369B5">
        <w:rPr>
          <w:i/>
          <w:sz w:val="24"/>
          <w:szCs w:val="24"/>
        </w:rPr>
        <w:t xml:space="preserve"> </w:t>
      </w:r>
      <w:r w:rsidRPr="00D369B5">
        <w:rPr>
          <w:i/>
          <w:sz w:val="24"/>
          <w:szCs w:val="24"/>
        </w:rPr>
        <w:t>Hijitos, ya es el último tiempo; y según vosotros oísteis que el anticristo viene, así ahora han surgido muchos anticristos; por esto conocemos que es el último tiempo.</w:t>
      </w:r>
    </w:p>
    <w:p w:rsidR="00881C42" w:rsidRDefault="00881C42" w:rsidP="001F0CDB">
      <w:pPr>
        <w:spacing w:after="0"/>
        <w:jc w:val="both"/>
        <w:rPr>
          <w:sz w:val="24"/>
          <w:szCs w:val="24"/>
        </w:rPr>
      </w:pPr>
    </w:p>
    <w:p w:rsidR="00D369B5" w:rsidRDefault="00D369B5" w:rsidP="001F0CDB">
      <w:pPr>
        <w:spacing w:after="0"/>
        <w:jc w:val="both"/>
        <w:rPr>
          <w:sz w:val="24"/>
          <w:szCs w:val="24"/>
        </w:rPr>
      </w:pPr>
    </w:p>
    <w:p w:rsidR="00D369B5" w:rsidRPr="00D369B5" w:rsidRDefault="00D369B5" w:rsidP="001F0CDB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881C42" w:rsidRPr="00D369B5" w:rsidRDefault="00D369B5" w:rsidP="001F0C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DIOS SEA LA HONRA Y GLORIA SIEMPRE, AMEN.</w:t>
      </w:r>
    </w:p>
    <w:p w:rsidR="00D4404F" w:rsidRPr="00D369B5" w:rsidRDefault="00D4404F" w:rsidP="001F0CDB">
      <w:pPr>
        <w:spacing w:after="0"/>
        <w:jc w:val="both"/>
        <w:rPr>
          <w:sz w:val="24"/>
          <w:szCs w:val="24"/>
        </w:rPr>
      </w:pPr>
    </w:p>
    <w:p w:rsidR="00D4404F" w:rsidRPr="00D369B5" w:rsidRDefault="00D4404F" w:rsidP="001F0CDB">
      <w:pPr>
        <w:spacing w:after="0"/>
        <w:jc w:val="both"/>
        <w:rPr>
          <w:sz w:val="24"/>
          <w:szCs w:val="24"/>
        </w:rPr>
      </w:pPr>
    </w:p>
    <w:p w:rsidR="00E47DA4" w:rsidRPr="00D369B5" w:rsidRDefault="00E47DA4" w:rsidP="001F0CDB">
      <w:pPr>
        <w:spacing w:after="0"/>
        <w:jc w:val="both"/>
        <w:rPr>
          <w:sz w:val="24"/>
          <w:szCs w:val="24"/>
        </w:rPr>
      </w:pPr>
    </w:p>
    <w:p w:rsidR="00E47DA4" w:rsidRPr="00D369B5" w:rsidRDefault="00E47DA4" w:rsidP="001F0CDB">
      <w:pPr>
        <w:spacing w:after="0"/>
        <w:jc w:val="both"/>
        <w:rPr>
          <w:sz w:val="24"/>
          <w:szCs w:val="24"/>
        </w:rPr>
      </w:pPr>
    </w:p>
    <w:p w:rsidR="00594D0E" w:rsidRPr="00D369B5" w:rsidRDefault="00594D0E" w:rsidP="001F0CDB">
      <w:pPr>
        <w:spacing w:after="0"/>
        <w:jc w:val="both"/>
        <w:rPr>
          <w:sz w:val="24"/>
          <w:szCs w:val="24"/>
        </w:rPr>
      </w:pPr>
      <w:r w:rsidRPr="00D369B5">
        <w:rPr>
          <w:sz w:val="24"/>
          <w:szCs w:val="24"/>
        </w:rPr>
        <w:t xml:space="preserve">                </w:t>
      </w:r>
    </w:p>
    <w:p w:rsidR="006D5528" w:rsidRPr="00D369B5" w:rsidRDefault="006D5528" w:rsidP="001F0CDB">
      <w:pPr>
        <w:spacing w:after="0"/>
        <w:jc w:val="both"/>
        <w:rPr>
          <w:sz w:val="24"/>
          <w:szCs w:val="24"/>
        </w:rPr>
      </w:pPr>
    </w:p>
    <w:p w:rsidR="00E152AF" w:rsidRPr="00D369B5" w:rsidRDefault="00E152AF" w:rsidP="001F0CDB">
      <w:pPr>
        <w:spacing w:after="0"/>
        <w:jc w:val="both"/>
        <w:rPr>
          <w:sz w:val="24"/>
          <w:szCs w:val="24"/>
        </w:rPr>
      </w:pPr>
    </w:p>
    <w:p w:rsidR="001B0F87" w:rsidRPr="001B0F87" w:rsidRDefault="00E152AF" w:rsidP="001F0CDB">
      <w:pPr>
        <w:spacing w:after="0"/>
        <w:jc w:val="both"/>
      </w:pPr>
      <w:r>
        <w:t xml:space="preserve">       </w:t>
      </w:r>
      <w:r w:rsidR="00EC7C71">
        <w:t xml:space="preserve"> </w:t>
      </w:r>
      <w:r w:rsidR="002B6637">
        <w:t xml:space="preserve"> </w:t>
      </w:r>
      <w:r w:rsidR="009C0FDC">
        <w:t xml:space="preserve"> </w:t>
      </w:r>
    </w:p>
    <w:p w:rsidR="001F0CDB" w:rsidRDefault="001F0CDB" w:rsidP="001F0CDB">
      <w:pPr>
        <w:spacing w:after="0"/>
      </w:pPr>
    </w:p>
    <w:sectPr w:rsidR="001F0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2D"/>
    <w:rsid w:val="00054C25"/>
    <w:rsid w:val="0009472F"/>
    <w:rsid w:val="001B0F87"/>
    <w:rsid w:val="001B4CF8"/>
    <w:rsid w:val="001F0CDB"/>
    <w:rsid w:val="002233BA"/>
    <w:rsid w:val="00227837"/>
    <w:rsid w:val="002B6637"/>
    <w:rsid w:val="00362C2F"/>
    <w:rsid w:val="00375F9B"/>
    <w:rsid w:val="003A2F10"/>
    <w:rsid w:val="003B6453"/>
    <w:rsid w:val="004108F2"/>
    <w:rsid w:val="0043332D"/>
    <w:rsid w:val="00594D0E"/>
    <w:rsid w:val="005E0365"/>
    <w:rsid w:val="00625546"/>
    <w:rsid w:val="006601BF"/>
    <w:rsid w:val="00697F84"/>
    <w:rsid w:val="006C234E"/>
    <w:rsid w:val="006D5528"/>
    <w:rsid w:val="00790C5D"/>
    <w:rsid w:val="00881C42"/>
    <w:rsid w:val="008A07C8"/>
    <w:rsid w:val="00920B0F"/>
    <w:rsid w:val="00925586"/>
    <w:rsid w:val="009C0FDC"/>
    <w:rsid w:val="009C7E33"/>
    <w:rsid w:val="00A319E6"/>
    <w:rsid w:val="00A3712E"/>
    <w:rsid w:val="00AB0C87"/>
    <w:rsid w:val="00AB4645"/>
    <w:rsid w:val="00BA783E"/>
    <w:rsid w:val="00C46F6A"/>
    <w:rsid w:val="00C53081"/>
    <w:rsid w:val="00C673E3"/>
    <w:rsid w:val="00CF584A"/>
    <w:rsid w:val="00D265A8"/>
    <w:rsid w:val="00D369B5"/>
    <w:rsid w:val="00D4404F"/>
    <w:rsid w:val="00E152AF"/>
    <w:rsid w:val="00E47DA4"/>
    <w:rsid w:val="00EC7C71"/>
    <w:rsid w:val="00F26125"/>
    <w:rsid w:val="00F854C5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2019-06-19T20:23:00Z</cp:lastPrinted>
  <dcterms:created xsi:type="dcterms:W3CDTF">2019-06-19T20:24:00Z</dcterms:created>
  <dcterms:modified xsi:type="dcterms:W3CDTF">2019-06-19T20:24:00Z</dcterms:modified>
</cp:coreProperties>
</file>